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5CD"/>
  <w:body>
    <w:p w14:paraId="11205037" w14:textId="77777777" w:rsidR="00813939" w:rsidRDefault="00000000">
      <w:pPr>
        <w:rPr>
          <w:rFonts w:ascii="Tahoma" w:eastAsia="Tahoma" w:hAnsi="Tahoma" w:cs="Tahoma"/>
          <w:b/>
          <w:bCs/>
          <w:color w:val="458432"/>
          <w:sz w:val="40"/>
          <w:szCs w:val="40"/>
        </w:rPr>
      </w:pPr>
      <w:r>
        <w:rPr>
          <w:rFonts w:ascii="Tahoma" w:eastAsia="Tahoma" w:hAnsi="Tahoma" w:cs="Tahoma"/>
          <w:b/>
          <w:bCs/>
          <w:color w:val="458432"/>
          <w:sz w:val="40"/>
          <w:szCs w:val="40"/>
        </w:rPr>
        <w:t>How to Apply</w:t>
      </w:r>
    </w:p>
    <w:p w14:paraId="11205038" w14:textId="77777777" w:rsidR="00813939" w:rsidRDefault="00000000">
      <w:pPr>
        <w:spacing w:before="240"/>
        <w:rPr>
          <w:sz w:val="28"/>
          <w:szCs w:val="28"/>
        </w:rPr>
      </w:pPr>
      <w:r>
        <w:rPr>
          <w:rFonts w:ascii="Roboto" w:eastAsia="Roboto" w:hAnsi="Roboto" w:cs="Roboto"/>
          <w:sz w:val="28"/>
          <w:szCs w:val="28"/>
        </w:rPr>
        <w:t>We operate an inclusive recruitment process to remove barriers and unconscious bias.</w:t>
      </w:r>
      <w:r>
        <w:rPr>
          <w:sz w:val="28"/>
          <w:szCs w:val="28"/>
        </w:rPr>
        <w:t xml:space="preserve"> This includes the option to apply via written or verbal application; a Recruitment Administrator who anonymises applications for the selection panel; and an opt-in Guaranteed Interview Scheme (GIS) for people from ethnically diverse backgrounds and people living with a disability (more information below).</w:t>
      </w:r>
    </w:p>
    <w:p w14:paraId="11205039" w14:textId="77777777" w:rsidR="00813939" w:rsidRDefault="00000000">
      <w:pPr>
        <w:spacing w:before="240"/>
        <w:rPr>
          <w:sz w:val="28"/>
          <w:szCs w:val="28"/>
        </w:rPr>
      </w:pPr>
      <w:r>
        <w:rPr>
          <w:sz w:val="28"/>
          <w:szCs w:val="28"/>
        </w:rPr>
        <w:t xml:space="preserve">Please have a good read of the following information: </w:t>
      </w:r>
    </w:p>
    <w:p w14:paraId="1120503A" w14:textId="77777777" w:rsidR="00813939" w:rsidRDefault="00000000">
      <w:pPr>
        <w:widowControl w:val="0"/>
        <w:numPr>
          <w:ilvl w:val="0"/>
          <w:numId w:val="2"/>
        </w:numPr>
        <w:spacing w:before="240"/>
        <w:rPr>
          <w:sz w:val="28"/>
          <w:szCs w:val="28"/>
        </w:rPr>
      </w:pPr>
      <w:r>
        <w:rPr>
          <w:sz w:val="28"/>
          <w:szCs w:val="28"/>
        </w:rPr>
        <w:t>Application form and Equal Opportunities Monitoring Form</w:t>
      </w:r>
    </w:p>
    <w:p w14:paraId="1120503B" w14:textId="77777777" w:rsidR="00813939" w:rsidRDefault="00000000">
      <w:pPr>
        <w:widowControl w:val="0"/>
        <w:numPr>
          <w:ilvl w:val="0"/>
          <w:numId w:val="2"/>
        </w:numPr>
        <w:rPr>
          <w:sz w:val="28"/>
          <w:szCs w:val="28"/>
        </w:rPr>
      </w:pPr>
      <w:r>
        <w:rPr>
          <w:sz w:val="28"/>
          <w:szCs w:val="28"/>
        </w:rPr>
        <w:t>Job Description including Selection Criteria</w:t>
      </w:r>
    </w:p>
    <w:p w14:paraId="1120503C" w14:textId="77777777" w:rsidR="00813939" w:rsidRDefault="00000000">
      <w:pPr>
        <w:widowControl w:val="0"/>
        <w:numPr>
          <w:ilvl w:val="0"/>
          <w:numId w:val="2"/>
        </w:numPr>
        <w:rPr>
          <w:sz w:val="28"/>
          <w:szCs w:val="28"/>
        </w:rPr>
      </w:pPr>
      <w:r>
        <w:rPr>
          <w:sz w:val="28"/>
          <w:szCs w:val="28"/>
        </w:rPr>
        <w:t xml:space="preserve">Guaranteed Interview Scheme </w:t>
      </w:r>
    </w:p>
    <w:p w14:paraId="1120503D" w14:textId="77777777" w:rsidR="00813939" w:rsidRDefault="00000000">
      <w:pPr>
        <w:widowControl w:val="0"/>
        <w:numPr>
          <w:ilvl w:val="0"/>
          <w:numId w:val="2"/>
        </w:numPr>
        <w:rPr>
          <w:sz w:val="28"/>
          <w:szCs w:val="28"/>
        </w:rPr>
      </w:pPr>
      <w:r>
        <w:rPr>
          <w:sz w:val="28"/>
          <w:szCs w:val="28"/>
        </w:rPr>
        <w:t>Selection Criteria Assessment Table</w:t>
      </w:r>
    </w:p>
    <w:p w14:paraId="1120503E" w14:textId="77777777" w:rsidR="00813939" w:rsidRDefault="00813939">
      <w:pPr>
        <w:spacing w:after="200"/>
        <w:rPr>
          <w:sz w:val="28"/>
          <w:szCs w:val="28"/>
        </w:rPr>
      </w:pPr>
    </w:p>
    <w:p w14:paraId="1120503F" w14:textId="77777777" w:rsidR="00813939" w:rsidRDefault="00000000">
      <w:pPr>
        <w:spacing w:before="240" w:after="240"/>
        <w:rPr>
          <w:sz w:val="28"/>
          <w:szCs w:val="28"/>
        </w:rPr>
      </w:pPr>
      <w:r>
        <w:rPr>
          <w:sz w:val="28"/>
          <w:szCs w:val="28"/>
        </w:rPr>
        <w:t xml:space="preserve">Send your written or recorded applications to the Recruitment Administrator team, via email to </w:t>
      </w:r>
      <w:hyperlink r:id="rId5">
        <w:r w:rsidR="00813939">
          <w:rPr>
            <w:color w:val="1155CC"/>
            <w:sz w:val="28"/>
            <w:szCs w:val="28"/>
            <w:u w:val="single"/>
          </w:rPr>
          <w:t>recruitment@sizeofwales.org.uk</w:t>
        </w:r>
      </w:hyperlink>
      <w:r>
        <w:rPr>
          <w:sz w:val="28"/>
          <w:szCs w:val="28"/>
        </w:rPr>
        <w:t xml:space="preserve"> by 12 noon on Friday 26th June 2026. Please do not send a CV.</w:t>
      </w:r>
    </w:p>
    <w:p w14:paraId="11205040" w14:textId="601BB78E" w:rsidR="00813939" w:rsidRDefault="00000000">
      <w:pPr>
        <w:spacing w:before="240" w:after="240"/>
        <w:rPr>
          <w:sz w:val="28"/>
          <w:szCs w:val="28"/>
        </w:rPr>
      </w:pPr>
      <w:r>
        <w:rPr>
          <w:sz w:val="28"/>
          <w:szCs w:val="28"/>
        </w:rPr>
        <w:t>If you need support filling out the form, please contact the Recruitment Administrators on</w:t>
      </w:r>
      <w:r w:rsidR="00FF434E" w:rsidRPr="00FF434E">
        <w:rPr>
          <w:sz w:val="28"/>
          <w:szCs w:val="28"/>
        </w:rPr>
        <w:t xml:space="preserve"> </w:t>
      </w:r>
      <w:hyperlink r:id="rId6">
        <w:r w:rsidR="00FF434E" w:rsidRPr="00FF434E">
          <w:rPr>
            <w:rFonts w:ascii="Tahoma" w:eastAsia="Tahoma" w:hAnsi="Tahoma" w:cs="Tahoma"/>
            <w:color w:val="1155CC"/>
            <w:sz w:val="28"/>
            <w:szCs w:val="28"/>
            <w:u w:val="single"/>
          </w:rPr>
          <w:t>recruitment@sizeofwales.org.uk</w:t>
        </w:r>
      </w:hyperlink>
      <w:r w:rsidR="00FF434E" w:rsidRPr="00FF434E">
        <w:rPr>
          <w:sz w:val="28"/>
          <w:szCs w:val="28"/>
        </w:rPr>
        <w:t>.</w:t>
      </w:r>
    </w:p>
    <w:p w14:paraId="11205041" w14:textId="77777777" w:rsidR="00813939" w:rsidRDefault="00000000">
      <w:pPr>
        <w:spacing w:before="240" w:after="240"/>
        <w:rPr>
          <w:sz w:val="28"/>
          <w:szCs w:val="28"/>
        </w:rPr>
      </w:pPr>
      <w:r>
        <w:rPr>
          <w:sz w:val="28"/>
          <w:szCs w:val="28"/>
        </w:rPr>
        <w:t>If you choose to make your application via audio recording, please contact the Recruitment Administrators if you require guidance. Otherwise, please record yourself responding to all questions on the application form.</w:t>
      </w:r>
    </w:p>
    <w:p w14:paraId="11205042" w14:textId="77777777" w:rsidR="00813939" w:rsidRDefault="00000000">
      <w:pPr>
        <w:spacing w:before="240" w:after="240"/>
        <w:rPr>
          <w:sz w:val="28"/>
          <w:szCs w:val="28"/>
        </w:rPr>
      </w:pPr>
      <w:r>
        <w:rPr>
          <w:sz w:val="28"/>
          <w:szCs w:val="28"/>
        </w:rPr>
        <w:t>If there is another way you would like to submit your application, please contact the Recruitment Administrator team. We will make the application process accessible to everyone.</w:t>
      </w:r>
    </w:p>
    <w:p w14:paraId="11205043" w14:textId="77777777" w:rsidR="00813939" w:rsidRDefault="00000000">
      <w:pPr>
        <w:spacing w:before="240" w:after="240"/>
        <w:rPr>
          <w:sz w:val="28"/>
          <w:szCs w:val="28"/>
        </w:rPr>
      </w:pPr>
      <w:r>
        <w:rPr>
          <w:sz w:val="28"/>
          <w:szCs w:val="28"/>
        </w:rPr>
        <w:t xml:space="preserve">We welcome applications in Welsh. Please note that we will use a translation service to translate Welsh applications into English. </w:t>
      </w:r>
    </w:p>
    <w:p w14:paraId="11205044" w14:textId="77777777" w:rsidR="00813939" w:rsidRDefault="00000000">
      <w:pPr>
        <w:spacing w:before="240" w:after="240"/>
        <w:rPr>
          <w:sz w:val="28"/>
          <w:szCs w:val="28"/>
        </w:rPr>
      </w:pPr>
      <w:r>
        <w:rPr>
          <w:sz w:val="28"/>
          <w:szCs w:val="28"/>
        </w:rPr>
        <w:t xml:space="preserve">All Equal Opportunities or identifiable data will not be seen by the selection or interview panel. </w:t>
      </w:r>
    </w:p>
    <w:p w14:paraId="11205045" w14:textId="77777777" w:rsidR="00813939" w:rsidRDefault="00000000">
      <w:pPr>
        <w:spacing w:before="240" w:after="240"/>
        <w:rPr>
          <w:sz w:val="28"/>
          <w:szCs w:val="28"/>
        </w:rPr>
      </w:pPr>
      <w:r>
        <w:rPr>
          <w:sz w:val="28"/>
          <w:szCs w:val="28"/>
        </w:rPr>
        <w:lastRenderedPageBreak/>
        <w:t xml:space="preserve">If you have any questions about the application process or the role itself, please contact the Recruitment Administrator team on </w:t>
      </w:r>
      <w:hyperlink r:id="rId7">
        <w:r w:rsidR="00813939">
          <w:rPr>
            <w:color w:val="1155CC"/>
            <w:sz w:val="28"/>
            <w:szCs w:val="28"/>
            <w:u w:val="single"/>
          </w:rPr>
          <w:t>recruitment@sizeofwales.org.uk</w:t>
        </w:r>
      </w:hyperlink>
      <w:r>
        <w:rPr>
          <w:sz w:val="28"/>
          <w:szCs w:val="28"/>
        </w:rPr>
        <w:t xml:space="preserve">. The Recruitment Administrators are independent of the interview panel, so this will not affect your application. </w:t>
      </w:r>
      <w:r>
        <w:rPr>
          <w:sz w:val="28"/>
          <w:szCs w:val="28"/>
        </w:rPr>
        <w:br/>
      </w:r>
      <w:r>
        <w:rPr>
          <w:sz w:val="28"/>
          <w:szCs w:val="28"/>
        </w:rPr>
        <w:br/>
        <w:t>It is important that you demonstrate clearly as part of your application using examples, how you meet the selection criteria for the role. The minimum criteria are set at 60% of the total criteria.</w:t>
      </w:r>
    </w:p>
    <w:p w14:paraId="11205046" w14:textId="77777777" w:rsidR="00813939" w:rsidRDefault="00000000">
      <w:pPr>
        <w:spacing w:before="240"/>
        <w:rPr>
          <w:sz w:val="28"/>
          <w:szCs w:val="28"/>
        </w:rPr>
      </w:pPr>
      <w:r>
        <w:rPr>
          <w:sz w:val="28"/>
          <w:szCs w:val="28"/>
        </w:rPr>
        <w:t xml:space="preserve">The closing date for applications is 12 noon on Friday, 26th June 2026.  Interviews will take place in person if </w:t>
      </w:r>
      <w:proofErr w:type="gramStart"/>
      <w:r>
        <w:rPr>
          <w:sz w:val="28"/>
          <w:szCs w:val="28"/>
        </w:rPr>
        <w:t>possible</w:t>
      </w:r>
      <w:proofErr w:type="gramEnd"/>
      <w:r>
        <w:rPr>
          <w:sz w:val="28"/>
          <w:szCs w:val="28"/>
        </w:rPr>
        <w:t xml:space="preserve"> throughout August and September at convenient times for you.  </w:t>
      </w:r>
    </w:p>
    <w:p w14:paraId="11205047" w14:textId="77777777" w:rsidR="00813939" w:rsidRDefault="00813939">
      <w:pPr>
        <w:spacing w:before="240"/>
        <w:rPr>
          <w:rFonts w:ascii="Tahoma" w:eastAsia="Tahoma" w:hAnsi="Tahoma" w:cs="Tahoma"/>
          <w:sz w:val="24"/>
          <w:szCs w:val="24"/>
        </w:rPr>
      </w:pPr>
    </w:p>
    <w:p w14:paraId="11205048" w14:textId="77777777" w:rsidR="00813939" w:rsidRDefault="00000000">
      <w:pPr>
        <w:spacing w:before="240"/>
        <w:rPr>
          <w:rFonts w:ascii="Tahoma" w:eastAsia="Tahoma" w:hAnsi="Tahoma" w:cs="Tahoma"/>
          <w:b/>
          <w:bCs/>
          <w:color w:val="458432"/>
          <w:sz w:val="32"/>
          <w:szCs w:val="32"/>
        </w:rPr>
      </w:pPr>
      <w:r>
        <w:rPr>
          <w:rFonts w:ascii="Tahoma" w:eastAsia="Tahoma" w:hAnsi="Tahoma" w:cs="Tahoma"/>
          <w:b/>
          <w:bCs/>
          <w:color w:val="458432"/>
          <w:sz w:val="32"/>
          <w:szCs w:val="32"/>
        </w:rPr>
        <w:t>Application Timelines</w:t>
      </w:r>
    </w:p>
    <w:p w14:paraId="11205049" w14:textId="70AC8946" w:rsidR="00813939" w:rsidRDefault="00000000">
      <w:pPr>
        <w:numPr>
          <w:ilvl w:val="0"/>
          <w:numId w:val="1"/>
        </w:numPr>
        <w:spacing w:before="240"/>
        <w:rPr>
          <w:sz w:val="28"/>
          <w:szCs w:val="28"/>
        </w:rPr>
      </w:pPr>
      <w:r>
        <w:rPr>
          <w:sz w:val="28"/>
          <w:szCs w:val="28"/>
        </w:rPr>
        <w:t xml:space="preserve">There is a Zoom webinar between 2-4pm on 19th June - Inside Size of Wales: Our Work and the Trustee Experience.  Here you can meet our Chair and Director and some of the team and trustees, as well as partners, to find out more about us.  If you are interested, please email </w:t>
      </w:r>
      <w:hyperlink r:id="rId8">
        <w:r w:rsidR="00112E70">
          <w:rPr>
            <w:color w:val="1155CC"/>
            <w:sz w:val="28"/>
            <w:szCs w:val="28"/>
            <w:u w:val="single"/>
          </w:rPr>
          <w:t>recruitment@sizeofwales.org.uk</w:t>
        </w:r>
      </w:hyperlink>
      <w:r w:rsidR="00112E70">
        <w:t>.</w:t>
      </w:r>
      <w:r>
        <w:rPr>
          <w:sz w:val="28"/>
          <w:szCs w:val="28"/>
        </w:rPr>
        <w:t xml:space="preserve"> and we will send you details on how to join.  </w:t>
      </w:r>
    </w:p>
    <w:p w14:paraId="1120504A" w14:textId="77777777" w:rsidR="00813939" w:rsidRDefault="00000000">
      <w:pPr>
        <w:numPr>
          <w:ilvl w:val="0"/>
          <w:numId w:val="1"/>
        </w:numPr>
        <w:rPr>
          <w:sz w:val="28"/>
          <w:szCs w:val="28"/>
        </w:rPr>
      </w:pPr>
      <w:r>
        <w:rPr>
          <w:sz w:val="28"/>
          <w:szCs w:val="28"/>
        </w:rPr>
        <w:t xml:space="preserve">Deadline for written and audio applications: 12 noon Friday 26th June 2026.  </w:t>
      </w:r>
    </w:p>
    <w:p w14:paraId="1120504B" w14:textId="77777777" w:rsidR="00813939" w:rsidRDefault="00000000">
      <w:pPr>
        <w:numPr>
          <w:ilvl w:val="0"/>
          <w:numId w:val="1"/>
        </w:numPr>
        <w:rPr>
          <w:sz w:val="28"/>
          <w:szCs w:val="28"/>
        </w:rPr>
      </w:pPr>
      <w:r>
        <w:rPr>
          <w:sz w:val="28"/>
          <w:szCs w:val="28"/>
        </w:rPr>
        <w:t xml:space="preserve">If successful, you will be notified of the interview by 5th July.  </w:t>
      </w:r>
    </w:p>
    <w:p w14:paraId="1120504C" w14:textId="77777777" w:rsidR="00813939" w:rsidRDefault="00000000">
      <w:pPr>
        <w:numPr>
          <w:ilvl w:val="0"/>
          <w:numId w:val="1"/>
        </w:numPr>
        <w:rPr>
          <w:sz w:val="28"/>
          <w:szCs w:val="28"/>
        </w:rPr>
      </w:pPr>
      <w:r>
        <w:rPr>
          <w:sz w:val="28"/>
          <w:szCs w:val="28"/>
        </w:rPr>
        <w:t xml:space="preserve">If shortlisted and available, you will be invited to an evening event at the Temple of Peace in Cardiff on 9th July.  </w:t>
      </w:r>
    </w:p>
    <w:p w14:paraId="1120504D" w14:textId="77777777" w:rsidR="00813939" w:rsidRDefault="00000000">
      <w:pPr>
        <w:numPr>
          <w:ilvl w:val="0"/>
          <w:numId w:val="1"/>
        </w:numPr>
        <w:rPr>
          <w:sz w:val="28"/>
          <w:szCs w:val="28"/>
        </w:rPr>
      </w:pPr>
      <w:r>
        <w:rPr>
          <w:sz w:val="28"/>
          <w:szCs w:val="28"/>
        </w:rPr>
        <w:t xml:space="preserve">Interviews take place at a convenient time for you in August or September.  </w:t>
      </w:r>
    </w:p>
    <w:p w14:paraId="1120504E" w14:textId="77777777" w:rsidR="00813939" w:rsidRDefault="00000000">
      <w:pPr>
        <w:numPr>
          <w:ilvl w:val="0"/>
          <w:numId w:val="1"/>
        </w:numPr>
        <w:rPr>
          <w:sz w:val="28"/>
          <w:szCs w:val="28"/>
        </w:rPr>
      </w:pPr>
      <w:r>
        <w:rPr>
          <w:sz w:val="28"/>
          <w:szCs w:val="28"/>
        </w:rPr>
        <w:t>Final selection and notification of the successful candidate by the end of September 2026.</w:t>
      </w:r>
    </w:p>
    <w:p w14:paraId="1120504F" w14:textId="77777777" w:rsidR="00813939" w:rsidRDefault="00000000">
      <w:pPr>
        <w:numPr>
          <w:ilvl w:val="0"/>
          <w:numId w:val="1"/>
        </w:numPr>
        <w:rPr>
          <w:sz w:val="28"/>
          <w:szCs w:val="28"/>
        </w:rPr>
      </w:pPr>
      <w:r>
        <w:rPr>
          <w:sz w:val="28"/>
          <w:szCs w:val="28"/>
        </w:rPr>
        <w:t>First Board meeting on 21st October 2026.</w:t>
      </w:r>
    </w:p>
    <w:p w14:paraId="11205050" w14:textId="77777777" w:rsidR="00813939" w:rsidRDefault="00813939">
      <w:pPr>
        <w:rPr>
          <w:rFonts w:ascii="Tahoma" w:eastAsia="Tahoma" w:hAnsi="Tahoma" w:cs="Tahoma"/>
          <w:sz w:val="24"/>
          <w:szCs w:val="24"/>
        </w:rPr>
      </w:pPr>
    </w:p>
    <w:p w14:paraId="11205051" w14:textId="77777777" w:rsidR="00813939" w:rsidRDefault="00000000">
      <w:pPr>
        <w:rPr>
          <w:rFonts w:ascii="Tahoma" w:eastAsia="Tahoma" w:hAnsi="Tahoma" w:cs="Tahoma"/>
          <w:color w:val="458432"/>
          <w:sz w:val="24"/>
          <w:szCs w:val="24"/>
        </w:rPr>
      </w:pPr>
      <w:r>
        <w:rPr>
          <w:rFonts w:ascii="Tahoma" w:eastAsia="Tahoma" w:hAnsi="Tahoma" w:cs="Tahoma"/>
          <w:b/>
          <w:bCs/>
          <w:color w:val="458432"/>
          <w:sz w:val="32"/>
          <w:szCs w:val="32"/>
        </w:rPr>
        <w:t>Selection Process</w:t>
      </w:r>
    </w:p>
    <w:p w14:paraId="11205052" w14:textId="77777777" w:rsidR="00813939" w:rsidRDefault="00000000">
      <w:pPr>
        <w:spacing w:before="240"/>
        <w:rPr>
          <w:sz w:val="28"/>
          <w:szCs w:val="28"/>
        </w:rPr>
      </w:pPr>
      <w:r>
        <w:rPr>
          <w:sz w:val="28"/>
          <w:szCs w:val="28"/>
        </w:rPr>
        <w:lastRenderedPageBreak/>
        <w:t xml:space="preserve">All applications will be made anonymous by the Recruitment Administrator team who will forward applications to the selection panel. </w:t>
      </w:r>
    </w:p>
    <w:p w14:paraId="11205053" w14:textId="77777777" w:rsidR="00813939" w:rsidRDefault="00000000">
      <w:pPr>
        <w:spacing w:before="240"/>
        <w:rPr>
          <w:sz w:val="28"/>
          <w:szCs w:val="28"/>
        </w:rPr>
      </w:pPr>
      <w:r>
        <w:rPr>
          <w:sz w:val="28"/>
          <w:szCs w:val="28"/>
        </w:rPr>
        <w:t xml:space="preserve">All applications will then go through a shortlisting process based on the selection criteria within the job description that will be assessed at application stage. Please see the Selection Criteria Assessment Table document. </w:t>
      </w:r>
    </w:p>
    <w:p w14:paraId="11205054" w14:textId="77777777" w:rsidR="00813939" w:rsidRDefault="00000000">
      <w:pPr>
        <w:spacing w:before="240"/>
        <w:rPr>
          <w:sz w:val="28"/>
          <w:szCs w:val="28"/>
        </w:rPr>
      </w:pPr>
      <w:r>
        <w:rPr>
          <w:sz w:val="28"/>
          <w:szCs w:val="28"/>
        </w:rPr>
        <w:t>Each criterion in Section 6 of the application form (Relevant Experience to the Role) will be marked out of 5 (unless otherwise stated).</w:t>
      </w:r>
    </w:p>
    <w:p w14:paraId="11205055" w14:textId="77777777" w:rsidR="00813939" w:rsidRDefault="00000000">
      <w:pPr>
        <w:spacing w:before="240"/>
        <w:rPr>
          <w:sz w:val="28"/>
          <w:szCs w:val="28"/>
        </w:rPr>
      </w:pPr>
      <w:r>
        <w:rPr>
          <w:sz w:val="28"/>
          <w:szCs w:val="28"/>
        </w:rPr>
        <w:t xml:space="preserve">Minimum criteria for interview selection </w:t>
      </w:r>
      <w:proofErr w:type="gramStart"/>
      <w:r>
        <w:rPr>
          <w:sz w:val="28"/>
          <w:szCs w:val="28"/>
        </w:rPr>
        <w:t>is</w:t>
      </w:r>
      <w:proofErr w:type="gramEnd"/>
      <w:r>
        <w:rPr>
          <w:sz w:val="28"/>
          <w:szCs w:val="28"/>
        </w:rPr>
        <w:t xml:space="preserve"> 60% of the Selection Criteria.</w:t>
      </w:r>
    </w:p>
    <w:p w14:paraId="11205056" w14:textId="77777777" w:rsidR="00813939" w:rsidRDefault="00000000">
      <w:pPr>
        <w:spacing w:before="240"/>
        <w:rPr>
          <w:sz w:val="28"/>
          <w:szCs w:val="28"/>
        </w:rPr>
      </w:pPr>
      <w:r>
        <w:rPr>
          <w:sz w:val="28"/>
          <w:szCs w:val="28"/>
        </w:rPr>
        <w:t xml:space="preserve">If you have been shortlisted for an interview, including if you are eligible through the GIS, you will be contacted by the Recruitment Administrator team on or by 5th July to invite you to the </w:t>
      </w:r>
      <w:proofErr w:type="gramStart"/>
      <w:r>
        <w:rPr>
          <w:sz w:val="28"/>
          <w:szCs w:val="28"/>
        </w:rPr>
        <w:t>9th</w:t>
      </w:r>
      <w:proofErr w:type="gramEnd"/>
      <w:r>
        <w:rPr>
          <w:sz w:val="28"/>
          <w:szCs w:val="28"/>
        </w:rPr>
        <w:t xml:space="preserve"> July event in Cardiff and </w:t>
      </w:r>
      <w:proofErr w:type="gramStart"/>
      <w:r>
        <w:rPr>
          <w:sz w:val="28"/>
          <w:szCs w:val="28"/>
        </w:rPr>
        <w:t>make arrangements</w:t>
      </w:r>
      <w:proofErr w:type="gramEnd"/>
      <w:r>
        <w:rPr>
          <w:sz w:val="28"/>
          <w:szCs w:val="28"/>
        </w:rPr>
        <w:t xml:space="preserve"> for a suitable interview date and time.  </w:t>
      </w:r>
    </w:p>
    <w:p w14:paraId="11205057" w14:textId="77777777" w:rsidR="00813939" w:rsidRDefault="00000000">
      <w:pPr>
        <w:spacing w:before="240"/>
        <w:rPr>
          <w:sz w:val="28"/>
          <w:szCs w:val="28"/>
        </w:rPr>
      </w:pPr>
      <w:r>
        <w:rPr>
          <w:sz w:val="28"/>
          <w:szCs w:val="28"/>
        </w:rPr>
        <w:t>You will also receive information about the interview format, the interview panel, a selection of the interview questions, and possibly a task to prepare. You may also wish to refer again to the Selection Criteria Assessment Table to see what will be assessed at the interview. Each criterion will be scored out of 5 (unless otherwise specified).</w:t>
      </w:r>
    </w:p>
    <w:p w14:paraId="11205058" w14:textId="77777777" w:rsidR="00813939" w:rsidRDefault="00000000">
      <w:pPr>
        <w:spacing w:before="240"/>
        <w:rPr>
          <w:sz w:val="28"/>
          <w:szCs w:val="28"/>
        </w:rPr>
      </w:pPr>
      <w:r>
        <w:rPr>
          <w:sz w:val="28"/>
          <w:szCs w:val="28"/>
        </w:rPr>
        <w:t xml:space="preserve">Unfortunately, we cannot inform those who were not selected for an interview this time. </w:t>
      </w:r>
    </w:p>
    <w:p w14:paraId="11205059" w14:textId="77777777" w:rsidR="00813939" w:rsidRDefault="00000000">
      <w:pPr>
        <w:spacing w:before="240"/>
        <w:rPr>
          <w:sz w:val="28"/>
          <w:szCs w:val="28"/>
        </w:rPr>
      </w:pPr>
      <w:r>
        <w:rPr>
          <w:sz w:val="28"/>
          <w:szCs w:val="28"/>
        </w:rPr>
        <w:t>Interviews will take place in person, preferably in August and September.   Once all interviews have concluded, a decision will be made by the end of September, and the successful candidates will be notified.</w:t>
      </w:r>
    </w:p>
    <w:p w14:paraId="1120505A" w14:textId="77777777" w:rsidR="00813939" w:rsidRDefault="00000000">
      <w:pPr>
        <w:spacing w:before="240"/>
        <w:rPr>
          <w:sz w:val="28"/>
          <w:szCs w:val="28"/>
        </w:rPr>
      </w:pPr>
      <w:r>
        <w:rPr>
          <w:sz w:val="28"/>
          <w:szCs w:val="28"/>
        </w:rPr>
        <w:t xml:space="preserve">All unsuccessful interviewed applicants will also be notified. Size of Wales will offer feedback to those candidates who have not been successful. </w:t>
      </w:r>
    </w:p>
    <w:p w14:paraId="1120505B" w14:textId="77777777" w:rsidR="00813939" w:rsidRDefault="00000000">
      <w:pPr>
        <w:spacing w:before="240"/>
        <w:rPr>
          <w:sz w:val="28"/>
          <w:szCs w:val="28"/>
        </w:rPr>
      </w:pPr>
      <w:r>
        <w:rPr>
          <w:sz w:val="28"/>
          <w:szCs w:val="28"/>
        </w:rPr>
        <w:t>Two references will be sought from the successful applicant. One should be from your latest employer or work experience if possible.</w:t>
      </w:r>
    </w:p>
    <w:p w14:paraId="1120505D" w14:textId="77777777" w:rsidR="00813939" w:rsidRDefault="00813939">
      <w:pPr>
        <w:spacing w:before="240" w:after="240"/>
        <w:rPr>
          <w:b/>
          <w:bCs/>
          <w:sz w:val="28"/>
          <w:szCs w:val="28"/>
        </w:rPr>
      </w:pPr>
    </w:p>
    <w:sectPr w:rsidR="008139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5F51F5-B11F-4AA3-BFC4-5649B735909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CE088B7-A5F3-45D1-9C78-5BF1258AF4A1}"/>
    <w:embedBold r:id="rId3" w:fontKey="{28CB57A0-4FAA-42F3-960F-589D3E4F4AFE}"/>
  </w:font>
  <w:font w:name="Roboto">
    <w:charset w:val="00"/>
    <w:family w:val="auto"/>
    <w:pitch w:val="variable"/>
    <w:sig w:usb0="E0000AFF" w:usb1="5000217F" w:usb2="00000021" w:usb3="00000000" w:csb0="0000019F" w:csb1="00000000"/>
    <w:embedRegular r:id="rId4" w:fontKey="{1C497E9C-F74D-467E-A531-487143B785C5}"/>
  </w:font>
  <w:font w:name="Calibri">
    <w:panose1 w:val="020F0502020204030204"/>
    <w:charset w:val="00"/>
    <w:family w:val="swiss"/>
    <w:pitch w:val="variable"/>
    <w:sig w:usb0="E4002EFF" w:usb1="C200247B" w:usb2="00000009" w:usb3="00000000" w:csb0="000001FF" w:csb1="00000000"/>
    <w:embedRegular r:id="rId5" w:fontKey="{8A02C07C-B6B1-438D-8389-69F4AE831053}"/>
  </w:font>
  <w:font w:name="Cambria">
    <w:panose1 w:val="02040503050406030204"/>
    <w:charset w:val="00"/>
    <w:family w:val="roman"/>
    <w:pitch w:val="variable"/>
    <w:sig w:usb0="E00006FF" w:usb1="420024FF" w:usb2="02000000" w:usb3="00000000" w:csb0="0000019F" w:csb1="00000000"/>
    <w:embedRegular r:id="rId6" w:fontKey="{473A2096-569A-487D-920D-565CB142A5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1D53"/>
    <w:multiLevelType w:val="multilevel"/>
    <w:tmpl w:val="79CE6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B10D78"/>
    <w:multiLevelType w:val="multilevel"/>
    <w:tmpl w:val="BA3C3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8016928">
    <w:abstractNumId w:val="1"/>
  </w:num>
  <w:num w:numId="2" w16cid:durableId="1109661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939"/>
    <w:rsid w:val="00112E70"/>
    <w:rsid w:val="006164A7"/>
    <w:rsid w:val="00813939"/>
    <w:rsid w:val="008A74F6"/>
    <w:rsid w:val="00FF4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5037"/>
  <w15:docId w15:val="{6F81A985-F006-448C-A1F2-22C73C2B9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12E70"/>
    <w:rPr>
      <w:color w:val="0000FF" w:themeColor="hyperlink"/>
      <w:u w:val="single"/>
    </w:rPr>
  </w:style>
  <w:style w:type="character" w:styleId="UnresolvedMention">
    <w:name w:val="Unresolved Mention"/>
    <w:basedOn w:val="DefaultParagraphFont"/>
    <w:uiPriority w:val="99"/>
    <w:semiHidden/>
    <w:unhideWhenUsed/>
    <w:rsid w:val="00112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ruitment@sizeofwales.org.uk" TargetMode="External"/><Relationship Id="rId3" Type="http://schemas.openxmlformats.org/officeDocument/2006/relationships/settings" Target="settings.xml"/><Relationship Id="rId7" Type="http://schemas.openxmlformats.org/officeDocument/2006/relationships/hyperlink" Target="mailto:recruitment@sizeofwale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ecruitment@sizeofwales.org.uk" TargetMode="External"/><Relationship Id="rId5" Type="http://schemas.openxmlformats.org/officeDocument/2006/relationships/hyperlink" Target="mailto:recruitment@sizeofwales.org.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761</Words>
  <Characters>4341</Characters>
  <Application>Microsoft Office Word</Application>
  <DocSecurity>0</DocSecurity>
  <Lines>36</Lines>
  <Paragraphs>10</Paragraphs>
  <ScaleCrop>false</ScaleCrop>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Non Rhys</cp:lastModifiedBy>
  <cp:revision>3</cp:revision>
  <dcterms:created xsi:type="dcterms:W3CDTF">2026-05-21T11:05:00Z</dcterms:created>
  <dcterms:modified xsi:type="dcterms:W3CDTF">2026-05-21T11:31:00Z</dcterms:modified>
</cp:coreProperties>
</file>